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AA" w:rsidRPr="007C6F4A" w:rsidRDefault="007C6F4A" w:rsidP="007C6F4A">
      <w:pPr>
        <w:jc w:val="center"/>
        <w:rPr>
          <w:rFonts w:ascii="Century Gothic" w:hAnsi="Century Gothic"/>
          <w:sz w:val="28"/>
        </w:rPr>
      </w:pPr>
      <w:r w:rsidRPr="007C6F4A">
        <w:rPr>
          <w:rFonts w:ascii="Desdemona" w:hAnsi="Desdemona"/>
          <w:sz w:val="96"/>
        </w:rPr>
        <w:drawing>
          <wp:anchor distT="0" distB="0" distL="114300" distR="114300" simplePos="0" relativeHeight="251658240" behindDoc="1" locked="0" layoutInCell="1" allowOverlap="1" wp14:anchorId="60D88627" wp14:editId="6D9F77FB">
            <wp:simplePos x="0" y="0"/>
            <wp:positionH relativeFrom="column">
              <wp:posOffset>-914400</wp:posOffset>
            </wp:positionH>
            <wp:positionV relativeFrom="paragraph">
              <wp:posOffset>1600200</wp:posOffset>
            </wp:positionV>
            <wp:extent cx="7315200" cy="73152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F4A">
        <w:rPr>
          <w:rFonts w:ascii="Desdemona" w:hAnsi="Desdemona"/>
          <w:sz w:val="96"/>
        </w:rPr>
        <w:t>Signature Stamp</w:t>
      </w:r>
      <w:r>
        <w:br/>
      </w:r>
      <w:r w:rsidRPr="007C6F4A">
        <w:rPr>
          <w:rFonts w:ascii="Century Gothic" w:hAnsi="Century Gothic"/>
          <w:sz w:val="28"/>
        </w:rPr>
        <w:t>the “How to” of c</w:t>
      </w:r>
      <w:bookmarkStart w:id="0" w:name="_GoBack"/>
      <w:bookmarkEnd w:id="0"/>
      <w:r w:rsidRPr="007C6F4A">
        <w:rPr>
          <w:rFonts w:ascii="Century Gothic" w:hAnsi="Century Gothic"/>
          <w:sz w:val="28"/>
        </w:rPr>
        <w:t>arving your first Linoleum Block</w:t>
      </w:r>
    </w:p>
    <w:sectPr w:rsidR="000C41AA" w:rsidRPr="007C6F4A" w:rsidSect="00725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A"/>
    <w:rsid w:val="000C41AA"/>
    <w:rsid w:val="00725155"/>
    <w:rsid w:val="007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40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cp:lastPrinted>2014-10-10T13:26:00Z</cp:lastPrinted>
  <dcterms:created xsi:type="dcterms:W3CDTF">2014-10-10T13:22:00Z</dcterms:created>
  <dcterms:modified xsi:type="dcterms:W3CDTF">2014-10-10T13:29:00Z</dcterms:modified>
</cp:coreProperties>
</file>